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0DB" w:rsidRDefault="00331D90" w:rsidP="0038067D">
      <w:pPr>
        <w:pStyle w:val="ListParagraph"/>
        <w:tabs>
          <w:tab w:val="right" w:pos="10170"/>
        </w:tabs>
        <w:spacing w:after="20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331D90">
        <w:rPr>
          <w:rFonts w:ascii="Arial" w:hAnsi="Arial" w:cs="Arial"/>
          <w:b/>
          <w:sz w:val="32"/>
          <w:szCs w:val="32"/>
        </w:rPr>
        <w:t xml:space="preserve">SQG </w:t>
      </w:r>
      <w:r w:rsidR="007E5038">
        <w:rPr>
          <w:rFonts w:ascii="Arial" w:hAnsi="Arial" w:cs="Arial"/>
          <w:b/>
          <w:sz w:val="32"/>
          <w:szCs w:val="32"/>
        </w:rPr>
        <w:t>Fee Schedule</w:t>
      </w:r>
    </w:p>
    <w:p w:rsidR="00936BE7" w:rsidRPr="00936BE7" w:rsidRDefault="00936BE7" w:rsidP="00936BE7">
      <w:pPr>
        <w:pStyle w:val="ListParagraph"/>
        <w:tabs>
          <w:tab w:val="right" w:pos="10170"/>
        </w:tabs>
        <w:jc w:val="center"/>
        <w:rPr>
          <w:rFonts w:ascii="Arial" w:hAnsi="Arial" w:cs="Arial"/>
          <w:b/>
          <w:sz w:val="24"/>
        </w:rPr>
      </w:pPr>
    </w:p>
    <w:tbl>
      <w:tblPr>
        <w:tblW w:w="9735" w:type="dxa"/>
        <w:tblInd w:w="93" w:type="dxa"/>
        <w:tblLook w:val="04A0" w:firstRow="1" w:lastRow="0" w:firstColumn="1" w:lastColumn="0" w:noHBand="0" w:noVBand="1"/>
      </w:tblPr>
      <w:tblGrid>
        <w:gridCol w:w="4245"/>
        <w:gridCol w:w="1245"/>
        <w:gridCol w:w="1135"/>
        <w:gridCol w:w="1490"/>
        <w:gridCol w:w="1620"/>
      </w:tblGrid>
      <w:tr w:rsidR="00936BE7" w:rsidRPr="00936BE7" w:rsidTr="00936BE7">
        <w:trPr>
          <w:trHeight w:val="58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Hazardous Waste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$/gal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$/pound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$/each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Hazard Class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Aerosols (flammable or toxic)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1.70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0.7</w:t>
            </w:r>
            <w:r w:rsidR="00936BE7" w:rsidRPr="00936BE7">
              <w:rPr>
                <w:rFonts w:ascii="Arial" w:hAnsi="Arial" w:cs="Arial"/>
                <w:szCs w:val="20"/>
              </w:rPr>
              <w:t xml:space="preserve">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2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Antifreeze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 1.00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36BE7">
              <w:rPr>
                <w:rFonts w:ascii="Arial" w:hAnsi="Arial" w:cs="Arial"/>
                <w:szCs w:val="20"/>
              </w:rPr>
              <w:t>nr</w:t>
            </w:r>
            <w:proofErr w:type="spellEnd"/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Ballasts (PCB's)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1.40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9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Batteries, Dry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1.10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8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Batteries, Automotive Wet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n/c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n/c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8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Corrosive (acid or base -developer)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BF3EF8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  8.80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1.25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8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BF3EF8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Flammable Liquid - </w:t>
            </w:r>
            <w:r w:rsidR="00BF3EF8">
              <w:rPr>
                <w:rFonts w:ascii="Arial" w:hAnsi="Arial" w:cs="Arial"/>
                <w:szCs w:val="20"/>
              </w:rPr>
              <w:t>loose pack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BF3EF8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 11.10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1.50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3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Flammable Liquid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- </w:t>
            </w:r>
            <w:r>
              <w:rPr>
                <w:rFonts w:ascii="Arial" w:hAnsi="Arial" w:cs="Arial"/>
                <w:szCs w:val="20"/>
              </w:rPr>
              <w:t>halogenated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  3.05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0.44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BF3EF8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Flammable Solid - loose pack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$      2.06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Grease/sludge - non toxic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  5.30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0.66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3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Non-RCRA debris/soils/stock materials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  5.30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0.66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36BE7">
              <w:rPr>
                <w:rFonts w:ascii="Arial" w:hAnsi="Arial" w:cs="Arial"/>
                <w:szCs w:val="20"/>
              </w:rPr>
              <w:t>nr</w:t>
            </w:r>
            <w:proofErr w:type="spellEnd"/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Latex Paint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$       2.85</w:t>
            </w:r>
            <w:r w:rsidR="00936BE7" w:rsidRPr="00936BE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$     0.31</w:t>
            </w:r>
            <w:r w:rsidR="00936BE7" w:rsidRPr="00936BE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36BE7">
              <w:rPr>
                <w:rFonts w:ascii="Arial" w:hAnsi="Arial" w:cs="Arial"/>
                <w:szCs w:val="20"/>
              </w:rPr>
              <w:t>nr</w:t>
            </w:r>
            <w:proofErr w:type="spellEnd"/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Mercury (liquid, or contained in article)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2.75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8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Mercury, contaminated debris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4.00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8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Oil Base Paint (and related material)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$       3.4</w:t>
            </w:r>
            <w:r w:rsidR="00936BE7" w:rsidRPr="00936BE7">
              <w:rPr>
                <w:rFonts w:ascii="Arial" w:hAnsi="Arial" w:cs="Arial"/>
                <w:b/>
                <w:bCs/>
                <w:szCs w:val="20"/>
              </w:rPr>
              <w:t xml:space="preserve">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$     0.37</w:t>
            </w:r>
            <w:r w:rsidR="00936BE7" w:rsidRPr="00936BE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3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Motor Oil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n/c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n/c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936BE7">
              <w:rPr>
                <w:rFonts w:ascii="Arial" w:hAnsi="Arial" w:cs="Arial"/>
                <w:szCs w:val="20"/>
              </w:rPr>
              <w:t>nr</w:t>
            </w:r>
            <w:proofErr w:type="spellEnd"/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Oil Filters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127B6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  1.33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N/A*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127B6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$73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drum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nr</w:t>
            </w:r>
            <w:proofErr w:type="spellEnd"/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Organic Peroxide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30.00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3.50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5.2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Oxidizers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15.40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4.55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5.1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Reactive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30.00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$     3.50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4.X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Solvents / Flammable Liquid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$       2.40</w:t>
            </w:r>
            <w:r w:rsidR="00936BE7" w:rsidRPr="00936BE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 xml:space="preserve"> $     0.34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3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Toxic / Poison - solid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$     1.47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6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Toxic / Poison - liquid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10.40</w:t>
            </w:r>
            <w:r w:rsidR="00936BE7" w:rsidRPr="00936BE7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 xml:space="preserve"> N/A*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N/A*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6</w:t>
            </w:r>
          </w:p>
        </w:tc>
      </w:tr>
      <w:tr w:rsidR="00936BE7" w:rsidRPr="00936BE7" w:rsidTr="00936BE7">
        <w:trPr>
          <w:trHeight w:val="375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Batteries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936BE7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Alkaline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Carbon-</w:t>
            </w:r>
            <w:proofErr w:type="spellStart"/>
            <w:r w:rsidRPr="00936BE7">
              <w:rPr>
                <w:rFonts w:ascii="Arial" w:hAnsi="Arial" w:cs="Arial"/>
                <w:szCs w:val="20"/>
              </w:rPr>
              <w:t>Aire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Lead acid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Lead acid - gel cell (sealed)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936BE7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Ni/Cd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BF3EF8">
        <w:trPr>
          <w:trHeight w:val="319"/>
        </w:trPr>
        <w:tc>
          <w:tcPr>
            <w:tcW w:w="4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Lithium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936BE7" w:rsidRPr="00936BE7" w:rsidTr="00BF3EF8">
        <w:trPr>
          <w:trHeight w:val="319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Silver oxide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BE7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1.50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6BE7" w:rsidRPr="00936BE7" w:rsidRDefault="00936BE7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 w:rsidRPr="00936BE7">
              <w:rPr>
                <w:rFonts w:ascii="Arial" w:hAnsi="Arial" w:cs="Arial"/>
                <w:szCs w:val="20"/>
              </w:rPr>
              <w:t> </w:t>
            </w:r>
          </w:p>
        </w:tc>
      </w:tr>
      <w:tr w:rsidR="00BF3EF8" w:rsidRPr="00936BE7" w:rsidTr="00BF3EF8">
        <w:trPr>
          <w:trHeight w:val="319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Automotive Lead acid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3EF8" w:rsidRDefault="00BF3EF8" w:rsidP="00936BE7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free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3EF8" w:rsidRPr="00936BE7" w:rsidRDefault="00BF3EF8" w:rsidP="00936BE7">
            <w:pPr>
              <w:widowControl/>
              <w:autoSpaceDE/>
              <w:autoSpaceDN/>
              <w:adjustRightInd/>
              <w:rPr>
                <w:rFonts w:ascii="Arial" w:hAnsi="Arial" w:cs="Arial"/>
                <w:szCs w:val="20"/>
              </w:rPr>
            </w:pPr>
          </w:p>
        </w:tc>
      </w:tr>
    </w:tbl>
    <w:p w:rsidR="002E19E2" w:rsidRPr="002E19E2" w:rsidRDefault="002E19E2" w:rsidP="002E19E2">
      <w:pPr>
        <w:widowControl/>
        <w:autoSpaceDE/>
        <w:autoSpaceDN/>
        <w:adjustRightInd/>
        <w:rPr>
          <w:rFonts w:ascii="Arial" w:hAnsi="Arial" w:cs="Arial"/>
          <w:sz w:val="10"/>
          <w:szCs w:val="10"/>
        </w:rPr>
      </w:pPr>
    </w:p>
    <w:p w:rsidR="002E19E2" w:rsidRPr="00936BE7" w:rsidRDefault="002E19E2" w:rsidP="002E19E2">
      <w:pPr>
        <w:widowControl/>
        <w:autoSpaceDE/>
        <w:autoSpaceDN/>
        <w:adjustRightInd/>
        <w:rPr>
          <w:rFonts w:ascii="Arial" w:hAnsi="Arial" w:cs="Arial"/>
          <w:sz w:val="16"/>
          <w:szCs w:val="16"/>
        </w:rPr>
      </w:pPr>
      <w:r w:rsidRPr="00936BE7">
        <w:rPr>
          <w:rFonts w:ascii="Arial" w:hAnsi="Arial" w:cs="Arial"/>
          <w:sz w:val="16"/>
          <w:szCs w:val="16"/>
        </w:rPr>
        <w:t>* Minimum $2.00 charge on each line item.</w:t>
      </w:r>
    </w:p>
    <w:p w:rsidR="00BF7B1A" w:rsidRPr="00C1153D" w:rsidRDefault="00BF7B1A" w:rsidP="0038067D">
      <w:pPr>
        <w:pStyle w:val="ListParagraph"/>
        <w:tabs>
          <w:tab w:val="right" w:pos="10170"/>
        </w:tabs>
        <w:spacing w:after="200"/>
        <w:jc w:val="center"/>
        <w:rPr>
          <w:rFonts w:ascii="Arial" w:hAnsi="Arial" w:cs="Arial"/>
          <w:b/>
          <w:sz w:val="22"/>
          <w:szCs w:val="22"/>
        </w:rPr>
      </w:pPr>
    </w:p>
    <w:sectPr w:rsidR="00BF7B1A" w:rsidRPr="00C1153D" w:rsidSect="008046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440" w:bottom="1440" w:left="1440" w:header="778" w:footer="31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67E" w:rsidRDefault="0099767E">
      <w:r>
        <w:separator/>
      </w:r>
    </w:p>
  </w:endnote>
  <w:endnote w:type="continuationSeparator" w:id="0">
    <w:p w:rsidR="0099767E" w:rsidRDefault="0099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35" w:rsidRDefault="00BB46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192" w:rsidRPr="0007089D" w:rsidRDefault="00D00192" w:rsidP="00126714">
    <w:pPr>
      <w:tabs>
        <w:tab w:val="left" w:pos="7770"/>
      </w:tabs>
      <w:spacing w:line="240" w:lineRule="exact"/>
      <w:jc w:val="right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35" w:rsidRDefault="00BB46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67E" w:rsidRDefault="0099767E">
      <w:r>
        <w:separator/>
      </w:r>
    </w:p>
  </w:footnote>
  <w:footnote w:type="continuationSeparator" w:id="0">
    <w:p w:rsidR="0099767E" w:rsidRDefault="00997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35" w:rsidRDefault="00BB46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192" w:rsidRDefault="00BB4635" w:rsidP="000F2980">
    <w:pPr>
      <w:pStyle w:val="Header"/>
      <w:pBdr>
        <w:bottom w:val="single" w:sz="6" w:space="1" w:color="auto"/>
      </w:pBdr>
      <w:tabs>
        <w:tab w:val="clear" w:pos="9360"/>
        <w:tab w:val="right" w:pos="9720"/>
      </w:tabs>
      <w:spacing w:line="276" w:lineRule="auto"/>
      <w:ind w:left="187" w:right="-360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>Cowlitz County S</w:t>
    </w:r>
    <w:r w:rsidR="00D00192">
      <w:rPr>
        <w:rFonts w:ascii="Arial" w:hAnsi="Arial" w:cs="Arial"/>
        <w:b/>
        <w:bCs/>
        <w:sz w:val="32"/>
        <w:szCs w:val="32"/>
      </w:rPr>
      <w:t>mall Quantity Generator of Hazardous Waste</w:t>
    </w:r>
  </w:p>
  <w:p w:rsidR="00D00192" w:rsidRDefault="00D00192" w:rsidP="006258AC">
    <w:pPr>
      <w:pStyle w:val="Header"/>
      <w:ind w:left="180"/>
    </w:pPr>
  </w:p>
  <w:p w:rsidR="00D00192" w:rsidRDefault="00D00192">
    <w:pPr>
      <w:pStyle w:val="Header"/>
    </w:pPr>
    <w:r>
      <w:rPr>
        <w:noProof/>
      </w:rPr>
      <w:drawing>
        <wp:inline distT="0" distB="0" distL="0" distR="0">
          <wp:extent cx="5943600" cy="4311650"/>
          <wp:effectExtent l="171450" t="133350" r="361950" b="298450"/>
          <wp:docPr id="6" name="Picture 5" descr="Waste Control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 Control 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3116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43600" cy="4311469"/>
          <wp:effectExtent l="19050" t="0" r="0" b="0"/>
          <wp:docPr id="10" name="Picture 10" descr="C:\Users\Mara\Documents\101.01 waste control\101.01 images\Waste Control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a\Documents\101.01 waste control\101.01 images\Waste Control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3114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0192" w:rsidRDefault="00D00192">
    <w:pPr>
      <w:pStyle w:val="Header"/>
    </w:pPr>
  </w:p>
  <w:p w:rsidR="00D00192" w:rsidRDefault="00D00192">
    <w:pPr>
      <w:pStyle w:val="Header"/>
    </w:pPr>
  </w:p>
  <w:p w:rsidR="00D00192" w:rsidRDefault="00D00192">
    <w:pPr>
      <w:pStyle w:val="Header"/>
    </w:pPr>
  </w:p>
  <w:p w:rsidR="00D00192" w:rsidRDefault="00D001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35" w:rsidRDefault="00BB46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879CE"/>
    <w:multiLevelType w:val="hybridMultilevel"/>
    <w:tmpl w:val="4D10BFF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FDF29BA"/>
    <w:multiLevelType w:val="hybridMultilevel"/>
    <w:tmpl w:val="0A9EA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46E08"/>
    <w:multiLevelType w:val="hybridMultilevel"/>
    <w:tmpl w:val="FF587D94"/>
    <w:lvl w:ilvl="0" w:tplc="BDB2FCEE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7DCE1FC7"/>
    <w:multiLevelType w:val="hybridMultilevel"/>
    <w:tmpl w:val="1890A754"/>
    <w:lvl w:ilvl="0" w:tplc="881C1E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2E"/>
    <w:rsid w:val="0003622D"/>
    <w:rsid w:val="00042F42"/>
    <w:rsid w:val="00054F6A"/>
    <w:rsid w:val="0007089D"/>
    <w:rsid w:val="000E4B98"/>
    <w:rsid w:val="000F2980"/>
    <w:rsid w:val="00100F9F"/>
    <w:rsid w:val="00106A17"/>
    <w:rsid w:val="00110000"/>
    <w:rsid w:val="00126714"/>
    <w:rsid w:val="0013470E"/>
    <w:rsid w:val="00152991"/>
    <w:rsid w:val="00172F67"/>
    <w:rsid w:val="001848D4"/>
    <w:rsid w:val="00190C13"/>
    <w:rsid w:val="001A48BA"/>
    <w:rsid w:val="001D0871"/>
    <w:rsid w:val="002672F3"/>
    <w:rsid w:val="002871F9"/>
    <w:rsid w:val="002B5A2F"/>
    <w:rsid w:val="002E19E2"/>
    <w:rsid w:val="00302633"/>
    <w:rsid w:val="00315B03"/>
    <w:rsid w:val="00331D90"/>
    <w:rsid w:val="0034724F"/>
    <w:rsid w:val="0034781D"/>
    <w:rsid w:val="0037283C"/>
    <w:rsid w:val="00375290"/>
    <w:rsid w:val="0038067D"/>
    <w:rsid w:val="003941AE"/>
    <w:rsid w:val="003D3099"/>
    <w:rsid w:val="00400F20"/>
    <w:rsid w:val="004141F9"/>
    <w:rsid w:val="00417C0F"/>
    <w:rsid w:val="00423845"/>
    <w:rsid w:val="00445A03"/>
    <w:rsid w:val="00474806"/>
    <w:rsid w:val="00477EBE"/>
    <w:rsid w:val="004A26B6"/>
    <w:rsid w:val="004B321B"/>
    <w:rsid w:val="005153DA"/>
    <w:rsid w:val="005631F6"/>
    <w:rsid w:val="005B6F0C"/>
    <w:rsid w:val="005C055D"/>
    <w:rsid w:val="005D6AAE"/>
    <w:rsid w:val="006075DE"/>
    <w:rsid w:val="00612B55"/>
    <w:rsid w:val="00613C00"/>
    <w:rsid w:val="00623B2C"/>
    <w:rsid w:val="006258AC"/>
    <w:rsid w:val="00645932"/>
    <w:rsid w:val="00661BFE"/>
    <w:rsid w:val="006951C0"/>
    <w:rsid w:val="006B65CC"/>
    <w:rsid w:val="007101EF"/>
    <w:rsid w:val="00731F9B"/>
    <w:rsid w:val="007550FE"/>
    <w:rsid w:val="00767335"/>
    <w:rsid w:val="007907DE"/>
    <w:rsid w:val="007C03F4"/>
    <w:rsid w:val="007E1B76"/>
    <w:rsid w:val="007E5038"/>
    <w:rsid w:val="007F01D8"/>
    <w:rsid w:val="00804683"/>
    <w:rsid w:val="0081604D"/>
    <w:rsid w:val="0083600B"/>
    <w:rsid w:val="00862855"/>
    <w:rsid w:val="00887FD6"/>
    <w:rsid w:val="00905A0E"/>
    <w:rsid w:val="009127B6"/>
    <w:rsid w:val="00914530"/>
    <w:rsid w:val="009154FC"/>
    <w:rsid w:val="00927745"/>
    <w:rsid w:val="0093472E"/>
    <w:rsid w:val="00935DE7"/>
    <w:rsid w:val="00936BE7"/>
    <w:rsid w:val="00952C91"/>
    <w:rsid w:val="00970A8A"/>
    <w:rsid w:val="00970AD0"/>
    <w:rsid w:val="0097481A"/>
    <w:rsid w:val="009938E3"/>
    <w:rsid w:val="0099524E"/>
    <w:rsid w:val="009963C6"/>
    <w:rsid w:val="0099767E"/>
    <w:rsid w:val="009D1314"/>
    <w:rsid w:val="00A07606"/>
    <w:rsid w:val="00A379FF"/>
    <w:rsid w:val="00A43295"/>
    <w:rsid w:val="00A4578B"/>
    <w:rsid w:val="00A53849"/>
    <w:rsid w:val="00AB1C63"/>
    <w:rsid w:val="00AB2CA4"/>
    <w:rsid w:val="00AB44A0"/>
    <w:rsid w:val="00AF33B9"/>
    <w:rsid w:val="00B14520"/>
    <w:rsid w:val="00B5127B"/>
    <w:rsid w:val="00B53324"/>
    <w:rsid w:val="00B72267"/>
    <w:rsid w:val="00B74B9D"/>
    <w:rsid w:val="00B813F6"/>
    <w:rsid w:val="00B92419"/>
    <w:rsid w:val="00B9760E"/>
    <w:rsid w:val="00BB20C3"/>
    <w:rsid w:val="00BB4635"/>
    <w:rsid w:val="00BC1349"/>
    <w:rsid w:val="00BE3585"/>
    <w:rsid w:val="00BE7C0B"/>
    <w:rsid w:val="00BF391D"/>
    <w:rsid w:val="00BF3EF8"/>
    <w:rsid w:val="00BF7B1A"/>
    <w:rsid w:val="00C0146C"/>
    <w:rsid w:val="00C1153D"/>
    <w:rsid w:val="00C72182"/>
    <w:rsid w:val="00C7332F"/>
    <w:rsid w:val="00CD2C6A"/>
    <w:rsid w:val="00CF0566"/>
    <w:rsid w:val="00D00192"/>
    <w:rsid w:val="00D31202"/>
    <w:rsid w:val="00D55E29"/>
    <w:rsid w:val="00D726A3"/>
    <w:rsid w:val="00D76F4C"/>
    <w:rsid w:val="00D962C7"/>
    <w:rsid w:val="00D975B7"/>
    <w:rsid w:val="00DA2741"/>
    <w:rsid w:val="00DD2351"/>
    <w:rsid w:val="00DD2EFE"/>
    <w:rsid w:val="00E62018"/>
    <w:rsid w:val="00EF06D2"/>
    <w:rsid w:val="00F3678C"/>
    <w:rsid w:val="00F73421"/>
    <w:rsid w:val="00F73DDF"/>
    <w:rsid w:val="00F8471D"/>
    <w:rsid w:val="00FA22D9"/>
    <w:rsid w:val="00FA69AA"/>
    <w:rsid w:val="00FB7076"/>
    <w:rsid w:val="00FC4106"/>
    <w:rsid w:val="00FD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7606"/>
    <w:pPr>
      <w:widowControl w:val="0"/>
      <w:autoSpaceDE w:val="0"/>
      <w:autoSpaceDN w:val="0"/>
      <w:adjustRightInd w:val="0"/>
    </w:pPr>
    <w:rPr>
      <w:rFonts w:ascii="Univers" w:hAnsi="Univers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07606"/>
  </w:style>
  <w:style w:type="paragraph" w:styleId="BodyText">
    <w:name w:val="Body Text"/>
    <w:basedOn w:val="Normal"/>
    <w:rsid w:val="00A07606"/>
    <w:pPr>
      <w:tabs>
        <w:tab w:val="left" w:pos="-1440"/>
        <w:tab w:val="left" w:pos="-720"/>
        <w:tab w:val="left" w:pos="0"/>
        <w:tab w:val="left" w:pos="37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</w:pPr>
    <w:rPr>
      <w:b/>
      <w:bCs/>
      <w:sz w:val="18"/>
      <w:szCs w:val="18"/>
    </w:rPr>
  </w:style>
  <w:style w:type="paragraph" w:styleId="BalloonText">
    <w:name w:val="Balloon Text"/>
    <w:basedOn w:val="Normal"/>
    <w:semiHidden/>
    <w:rsid w:val="009347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360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00B"/>
    <w:rPr>
      <w:rFonts w:ascii="Univers" w:hAnsi="Univers"/>
      <w:szCs w:val="24"/>
    </w:rPr>
  </w:style>
  <w:style w:type="paragraph" w:styleId="Footer">
    <w:name w:val="footer"/>
    <w:basedOn w:val="Normal"/>
    <w:link w:val="FooterChar"/>
    <w:uiPriority w:val="99"/>
    <w:rsid w:val="008360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00B"/>
    <w:rPr>
      <w:rFonts w:ascii="Univers" w:hAnsi="Univers"/>
      <w:szCs w:val="24"/>
    </w:rPr>
  </w:style>
  <w:style w:type="table" w:styleId="TableGrid">
    <w:name w:val="Table Grid"/>
    <w:basedOn w:val="TableNormal"/>
    <w:uiPriority w:val="59"/>
    <w:rsid w:val="00BE7C0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7C03F4"/>
    <w:rPr>
      <w:rFonts w:ascii="Arial" w:hAnsi="Arial"/>
      <w:strike w:val="0"/>
      <w:dstrike w:val="0"/>
      <w:color w:val="0000FF"/>
      <w:sz w:val="24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D001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7606"/>
    <w:pPr>
      <w:widowControl w:val="0"/>
      <w:autoSpaceDE w:val="0"/>
      <w:autoSpaceDN w:val="0"/>
      <w:adjustRightInd w:val="0"/>
    </w:pPr>
    <w:rPr>
      <w:rFonts w:ascii="Univers" w:hAnsi="Univers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07606"/>
  </w:style>
  <w:style w:type="paragraph" w:styleId="BodyText">
    <w:name w:val="Body Text"/>
    <w:basedOn w:val="Normal"/>
    <w:rsid w:val="00A07606"/>
    <w:pPr>
      <w:tabs>
        <w:tab w:val="left" w:pos="-1440"/>
        <w:tab w:val="left" w:pos="-720"/>
        <w:tab w:val="left" w:pos="0"/>
        <w:tab w:val="left" w:pos="37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center"/>
    </w:pPr>
    <w:rPr>
      <w:b/>
      <w:bCs/>
      <w:sz w:val="18"/>
      <w:szCs w:val="18"/>
    </w:rPr>
  </w:style>
  <w:style w:type="paragraph" w:styleId="BalloonText">
    <w:name w:val="Balloon Text"/>
    <w:basedOn w:val="Normal"/>
    <w:semiHidden/>
    <w:rsid w:val="009347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360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00B"/>
    <w:rPr>
      <w:rFonts w:ascii="Univers" w:hAnsi="Univers"/>
      <w:szCs w:val="24"/>
    </w:rPr>
  </w:style>
  <w:style w:type="paragraph" w:styleId="Footer">
    <w:name w:val="footer"/>
    <w:basedOn w:val="Normal"/>
    <w:link w:val="FooterChar"/>
    <w:uiPriority w:val="99"/>
    <w:rsid w:val="008360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00B"/>
    <w:rPr>
      <w:rFonts w:ascii="Univers" w:hAnsi="Univers"/>
      <w:szCs w:val="24"/>
    </w:rPr>
  </w:style>
  <w:style w:type="table" w:styleId="TableGrid">
    <w:name w:val="Table Grid"/>
    <w:basedOn w:val="TableNormal"/>
    <w:uiPriority w:val="59"/>
    <w:rsid w:val="00BE7C0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7C03F4"/>
    <w:rPr>
      <w:rFonts w:ascii="Arial" w:hAnsi="Arial"/>
      <w:strike w:val="0"/>
      <w:dstrike w:val="0"/>
      <w:color w:val="0000FF"/>
      <w:sz w:val="24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D00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5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F217C-5B54-45EB-B55C-2CE28581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WASTE SHIPMENT RECORD</vt:lpstr>
    </vt:vector>
  </TitlesOfParts>
  <Company>Cowlitz County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 SHIPMENT RECORD</dc:title>
  <dc:creator>PW-KressA</dc:creator>
  <cp:lastModifiedBy>Mara McGrath</cp:lastModifiedBy>
  <cp:revision>2</cp:revision>
  <cp:lastPrinted>2017-01-13T21:18:00Z</cp:lastPrinted>
  <dcterms:created xsi:type="dcterms:W3CDTF">2017-01-13T21:23:00Z</dcterms:created>
  <dcterms:modified xsi:type="dcterms:W3CDTF">2017-01-13T21:23:00Z</dcterms:modified>
</cp:coreProperties>
</file>